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C73CD" w14:textId="7D9CB003" w:rsidR="00B877EF" w:rsidRPr="00D3182D" w:rsidRDefault="007E42BA" w:rsidP="007E42BA">
      <w:pPr>
        <w:jc w:val="right"/>
        <w:rPr>
          <w:rFonts w:ascii="Trebuchet MS" w:hAnsi="Trebuchet MS"/>
          <w:i/>
          <w:lang w:val="ro-RO"/>
        </w:rPr>
      </w:pPr>
      <w:bookmarkStart w:id="0" w:name="_GoBack"/>
      <w:bookmarkEnd w:id="0"/>
      <w:r w:rsidRPr="00D3182D">
        <w:rPr>
          <w:rFonts w:ascii="Trebuchet MS" w:hAnsi="Trebuchet MS"/>
          <w:i/>
          <w:lang w:val="ro-RO"/>
        </w:rPr>
        <w:t xml:space="preserve">Model </w:t>
      </w:r>
      <w:r w:rsidR="000F5850">
        <w:rPr>
          <w:rFonts w:ascii="Trebuchet MS" w:hAnsi="Trebuchet MS"/>
          <w:i/>
          <w:lang w:val="ro-RO"/>
        </w:rPr>
        <w:t>B</w:t>
      </w:r>
    </w:p>
    <w:p w14:paraId="4C7AD4F5" w14:textId="77777777" w:rsidR="00496CC7" w:rsidRDefault="00496CC7" w:rsidP="007E42BA">
      <w:pPr>
        <w:pStyle w:val="Heading4"/>
        <w:rPr>
          <w:sz w:val="22"/>
          <w:szCs w:val="22"/>
        </w:rPr>
      </w:pPr>
    </w:p>
    <w:p w14:paraId="13134BC1" w14:textId="61EFED98" w:rsidR="007E42BA" w:rsidRPr="00D3182D" w:rsidRDefault="007E42BA" w:rsidP="007E42BA">
      <w:pPr>
        <w:pStyle w:val="Heading4"/>
        <w:rPr>
          <w:sz w:val="22"/>
          <w:szCs w:val="22"/>
        </w:rPr>
      </w:pPr>
      <w:r w:rsidRPr="00D3182D">
        <w:rPr>
          <w:sz w:val="22"/>
          <w:szCs w:val="22"/>
        </w:rPr>
        <w:t>Declaraţie de angajament</w:t>
      </w:r>
    </w:p>
    <w:p w14:paraId="0AA142A7" w14:textId="17ACF998" w:rsidR="00496CC7" w:rsidRPr="00496CC7" w:rsidRDefault="00496CC7" w:rsidP="00496CC7">
      <w:pPr>
        <w:jc w:val="center"/>
        <w:rPr>
          <w:rFonts w:ascii="Trebuchet MS" w:eastAsia="Times New Roman" w:hAnsi="Trebuchet MS" w:cs="Times New Roman"/>
          <w:b/>
          <w:bCs/>
          <w:lang w:val="ro-RO"/>
        </w:rPr>
      </w:pPr>
      <w:r w:rsidRPr="00496CC7">
        <w:rPr>
          <w:rFonts w:ascii="Trebuchet MS" w:eastAsia="Times New Roman" w:hAnsi="Trebuchet MS" w:cs="Times New Roman"/>
          <w:b/>
          <w:bCs/>
          <w:lang w:val="ro-RO"/>
        </w:rPr>
        <w:t>cu privire la transformarea întreprinderii în societate pe acțiuni</w:t>
      </w:r>
    </w:p>
    <w:p w14:paraId="366ED8F7" w14:textId="77777777" w:rsidR="00496CC7" w:rsidRDefault="00496CC7" w:rsidP="00261E3B">
      <w:pPr>
        <w:jc w:val="both"/>
        <w:rPr>
          <w:rFonts w:ascii="Trebuchet MS" w:eastAsia="Times New Roman" w:hAnsi="Trebuchet MS" w:cs="Times New Roman"/>
          <w:lang w:val="ro-RO"/>
        </w:rPr>
      </w:pPr>
    </w:p>
    <w:p w14:paraId="1ED26519" w14:textId="77777777" w:rsidR="00496CC7" w:rsidRDefault="00496CC7" w:rsidP="00261E3B">
      <w:pPr>
        <w:jc w:val="both"/>
        <w:rPr>
          <w:rFonts w:ascii="Trebuchet MS" w:eastAsia="Times New Roman" w:hAnsi="Trebuchet MS" w:cs="Times New Roman"/>
          <w:lang w:val="ro-RO"/>
        </w:rPr>
      </w:pPr>
    </w:p>
    <w:p w14:paraId="2C31B7FE" w14:textId="519BF7A3" w:rsidR="00E3260B" w:rsidRDefault="007E42BA" w:rsidP="00CA0E75">
      <w:pPr>
        <w:jc w:val="both"/>
        <w:rPr>
          <w:rFonts w:ascii="Trebuchet MS" w:eastAsia="Times New Roman" w:hAnsi="Trebuchet MS" w:cs="Trebuchet MS"/>
          <w:lang w:val="ro-RO"/>
        </w:rPr>
      </w:pPr>
      <w:r w:rsidRPr="00D3182D">
        <w:rPr>
          <w:rFonts w:ascii="Trebuchet MS" w:eastAsia="Times New Roman" w:hAnsi="Trebuchet MS" w:cs="Times New Roman"/>
          <w:lang w:val="ro-RO"/>
        </w:rPr>
        <w:t>Subsemnatul &lt;nume, prenume&gt;, CNP &lt;CNP&gt;,posesor al CI &lt;seria&gt; nr. &lt;nr.&gt;, eliberată de &lt;organismul emitent&gt;, în calitate de reprezentant legal</w:t>
      </w:r>
      <w:r w:rsidR="00AB29C8">
        <w:rPr>
          <w:rFonts w:ascii="Trebuchet MS" w:eastAsia="Times New Roman" w:hAnsi="Trebuchet MS" w:cs="Times New Roman"/>
          <w:lang w:val="ro-RO"/>
        </w:rPr>
        <w:t xml:space="preserve"> al</w:t>
      </w:r>
      <w:r w:rsidRPr="00D3182D">
        <w:rPr>
          <w:rFonts w:ascii="Trebuchet MS" w:eastAsia="Times New Roman" w:hAnsi="Trebuchet MS" w:cs="Times New Roman"/>
          <w:lang w:val="ro-RO"/>
        </w:rPr>
        <w:t xml:space="preserve"> &lt;denumirea solicitant&gt;</w:t>
      </w:r>
      <w:r w:rsidR="00AB29C8">
        <w:rPr>
          <w:rFonts w:ascii="Trebuchet MS" w:eastAsia="Times New Roman" w:hAnsi="Trebuchet MS" w:cs="Times New Roman"/>
          <w:lang w:val="ro-RO"/>
        </w:rPr>
        <w:t xml:space="preserve"> / împuternicit,</w:t>
      </w:r>
      <w:r w:rsidRPr="00D3182D">
        <w:rPr>
          <w:rFonts w:ascii="Trebuchet MS" w:eastAsia="Times New Roman" w:hAnsi="Trebuchet MS" w:cs="Times New Roman"/>
          <w:lang w:val="ro-RO"/>
        </w:rPr>
        <w:t xml:space="preserve"> solicitant de finanţare pentru proiectul &lt;denumire proiect&gt; pentru care am depus prezenta Cerere de finanţare</w:t>
      </w:r>
      <w:r w:rsidR="005C1480" w:rsidRPr="00D3182D">
        <w:rPr>
          <w:rFonts w:ascii="Trebuchet MS" w:eastAsia="Times New Roman" w:hAnsi="Trebuchet MS" w:cs="Times New Roman"/>
          <w:lang w:val="ro-RO"/>
        </w:rPr>
        <w:t>, cunoscând că declararea necorespunzătoare a adev</w:t>
      </w:r>
      <w:r w:rsidR="005C1480" w:rsidRPr="00D3182D">
        <w:rPr>
          <w:rFonts w:ascii="Calibri" w:eastAsia="Times New Roman" w:hAnsi="Calibri" w:cs="Calibri"/>
          <w:lang w:val="ro-RO"/>
        </w:rPr>
        <w:t>ǎ</w:t>
      </w:r>
      <w:r w:rsidR="005C1480" w:rsidRPr="00D3182D">
        <w:rPr>
          <w:rFonts w:ascii="Trebuchet MS" w:eastAsia="Times New Roman" w:hAnsi="Trebuchet MS" w:cs="Times New Roman"/>
          <w:lang w:val="ro-RO"/>
        </w:rPr>
        <w:t>rului, inclusiv prin omisiune, constituie infrac</w:t>
      </w:r>
      <w:r w:rsidR="005C1480" w:rsidRPr="00D3182D">
        <w:rPr>
          <w:rFonts w:ascii="Trebuchet MS" w:eastAsia="Times New Roman" w:hAnsi="Trebuchet MS" w:cs="Trebuchet MS"/>
          <w:lang w:val="ro-RO"/>
        </w:rPr>
        <w:t>ţ</w:t>
      </w:r>
      <w:r w:rsidR="005C1480" w:rsidRPr="00D3182D">
        <w:rPr>
          <w:rFonts w:ascii="Trebuchet MS" w:eastAsia="Times New Roman" w:hAnsi="Trebuchet MS" w:cs="Times New Roman"/>
          <w:lang w:val="ro-RO"/>
        </w:rPr>
        <w:t xml:space="preserve">iune </w:t>
      </w:r>
      <w:r w:rsidR="005C1480" w:rsidRPr="00D3182D">
        <w:rPr>
          <w:rFonts w:ascii="Trebuchet MS" w:eastAsia="Times New Roman" w:hAnsi="Trebuchet MS" w:cs="Trebuchet MS"/>
          <w:lang w:val="ro-RO"/>
        </w:rPr>
        <w:t>ş</w:t>
      </w:r>
      <w:r w:rsidR="005C1480" w:rsidRPr="00D3182D">
        <w:rPr>
          <w:rFonts w:ascii="Trebuchet MS" w:eastAsia="Times New Roman" w:hAnsi="Trebuchet MS" w:cs="Times New Roman"/>
          <w:lang w:val="ro-RO"/>
        </w:rPr>
        <w:t>i este pedepsit</w:t>
      </w:r>
      <w:r w:rsidR="005C1480" w:rsidRPr="00D3182D">
        <w:rPr>
          <w:rFonts w:ascii="Trebuchet MS" w:eastAsia="Times New Roman" w:hAnsi="Trebuchet MS" w:cs="Trebuchet MS"/>
          <w:lang w:val="ro-RO"/>
        </w:rPr>
        <w:t>ă</w:t>
      </w:r>
      <w:r w:rsidR="005C1480" w:rsidRPr="00D3182D">
        <w:rPr>
          <w:rFonts w:ascii="Trebuchet MS" w:eastAsia="Times New Roman" w:hAnsi="Trebuchet MS" w:cs="Times New Roman"/>
          <w:lang w:val="ro-RO"/>
        </w:rPr>
        <w:t xml:space="preserve"> de legea penal</w:t>
      </w:r>
      <w:r w:rsidR="005C1480" w:rsidRPr="00D3182D">
        <w:rPr>
          <w:rFonts w:ascii="Trebuchet MS" w:eastAsia="Times New Roman" w:hAnsi="Trebuchet MS" w:cs="Trebuchet MS"/>
          <w:lang w:val="ro-RO"/>
        </w:rPr>
        <w:t xml:space="preserve">ă, </w:t>
      </w:r>
      <w:r w:rsidR="00E3260B">
        <w:rPr>
          <w:rFonts w:ascii="Trebuchet MS" w:eastAsia="Times New Roman" w:hAnsi="Trebuchet MS" w:cs="Trebuchet MS"/>
          <w:lang w:val="ro-RO"/>
        </w:rPr>
        <w:t>declar că:</w:t>
      </w:r>
    </w:p>
    <w:p w14:paraId="23D72E61" w14:textId="42984D52" w:rsidR="00261E3B" w:rsidRDefault="00E259B3" w:rsidP="00CA0E75">
      <w:pPr>
        <w:jc w:val="both"/>
        <w:rPr>
          <w:rFonts w:ascii="Trebuchet MS" w:eastAsia="Times New Roman" w:hAnsi="Trebuchet MS" w:cs="Times New Roman"/>
          <w:lang w:val="ro-RO"/>
        </w:rPr>
      </w:pPr>
      <w:r>
        <w:rPr>
          <w:rFonts w:ascii="Trebuchet MS" w:eastAsia="Times New Roman" w:hAnsi="Trebuchet MS" w:cs="Trebuchet MS"/>
          <w:lang w:val="ro-RO"/>
        </w:rPr>
        <w:t>m</w:t>
      </w:r>
      <w:r w:rsidR="00E3260B">
        <w:rPr>
          <w:rFonts w:ascii="Trebuchet MS" w:eastAsia="Times New Roman" w:hAnsi="Trebuchet MS" w:cs="Trebuchet MS"/>
          <w:lang w:val="ro-RO"/>
        </w:rPr>
        <w:t xml:space="preserve">ă angajez ca </w:t>
      </w:r>
      <w:r w:rsidR="007E42BA" w:rsidRPr="00261E3B">
        <w:rPr>
          <w:rFonts w:ascii="Trebuchet MS" w:eastAsia="Times New Roman" w:hAnsi="Trebuchet MS" w:cs="Times New Roman"/>
          <w:lang w:val="ro-RO"/>
        </w:rPr>
        <w:t>&lt;denumirea solicitant&gt;</w:t>
      </w:r>
      <w:bookmarkStart w:id="1" w:name="_Hlk92960571"/>
      <w:r w:rsidR="00261E3B">
        <w:rPr>
          <w:rFonts w:ascii="Trebuchet MS" w:eastAsia="Times New Roman" w:hAnsi="Trebuchet MS" w:cs="Times New Roman"/>
          <w:lang w:val="ro-RO"/>
        </w:rPr>
        <w:t xml:space="preserve"> să fie </w:t>
      </w:r>
      <w:r w:rsidR="00EF73A5">
        <w:rPr>
          <w:rFonts w:ascii="Trebuchet MS" w:eastAsia="Times New Roman" w:hAnsi="Trebuchet MS" w:cs="Times New Roman"/>
          <w:lang w:val="ro-RO"/>
        </w:rPr>
        <w:t>organizată</w:t>
      </w:r>
      <w:r w:rsidR="00261E3B">
        <w:rPr>
          <w:rFonts w:ascii="Trebuchet MS" w:eastAsia="Times New Roman" w:hAnsi="Trebuchet MS" w:cs="Times New Roman"/>
          <w:lang w:val="ro-RO"/>
        </w:rPr>
        <w:t xml:space="preserve"> sub formă de societate pe acțiuni în concordanță cu prevederile Legii nr. 31/</w:t>
      </w:r>
      <w:r w:rsidR="00261E3B" w:rsidRPr="00261E3B">
        <w:rPr>
          <w:rFonts w:ascii="Trebuchet MS" w:eastAsia="Times New Roman" w:hAnsi="Trebuchet MS" w:cs="Times New Roman"/>
          <w:lang w:val="ro-RO"/>
        </w:rPr>
        <w:t xml:space="preserve">1990, </w:t>
      </w:r>
      <w:r w:rsidR="00261E3B">
        <w:rPr>
          <w:rFonts w:ascii="Trebuchet MS" w:eastAsia="Times New Roman" w:hAnsi="Trebuchet MS" w:cs="Times New Roman"/>
          <w:lang w:val="ro-RO"/>
        </w:rPr>
        <w:t xml:space="preserve">privind societățile, </w:t>
      </w:r>
      <w:r w:rsidR="00261E3B" w:rsidRPr="00261E3B">
        <w:rPr>
          <w:rFonts w:ascii="Trebuchet MS" w:eastAsia="Times New Roman" w:hAnsi="Trebuchet MS" w:cs="Times New Roman"/>
          <w:lang w:val="ro-RO"/>
        </w:rPr>
        <w:t>republicată, cu modificările și completările ulterioare</w:t>
      </w:r>
      <w:r w:rsidR="00CA0E75">
        <w:rPr>
          <w:rFonts w:ascii="Trebuchet MS" w:eastAsia="Times New Roman" w:hAnsi="Trebuchet MS" w:cs="Times New Roman"/>
          <w:lang w:val="ro-RO"/>
        </w:rPr>
        <w:t>, nu mai târziu de data semnării contractului de finanțare.</w:t>
      </w:r>
    </w:p>
    <w:bookmarkEnd w:id="1"/>
    <w:p w14:paraId="0CAB522E" w14:textId="7A2B7758" w:rsidR="007C4B08" w:rsidRDefault="007C4B08" w:rsidP="00CA0E75">
      <w:pPr>
        <w:spacing w:before="120" w:after="120" w:line="240" w:lineRule="auto"/>
        <w:jc w:val="both"/>
        <w:rPr>
          <w:rFonts w:ascii="Trebuchet MS" w:eastAsia="Times New Roman" w:hAnsi="Trebuchet MS" w:cs="Times New Roman"/>
          <w:lang w:val="ro-RO"/>
        </w:rPr>
      </w:pPr>
      <w:r>
        <w:rPr>
          <w:rFonts w:ascii="Trebuchet MS" w:eastAsia="Times New Roman" w:hAnsi="Trebuchet MS" w:cs="Times New Roman"/>
          <w:lang w:val="ro-RO"/>
        </w:rPr>
        <w:t>Față de cele declarate, am luat la cunoștință că, în cazul neprezentării documentelor menționate mai sus, cererea de finanțare își pierde prioritatea și va fi considerată începând cu data primirii documentelor / trebuie transmisă din nou.</w:t>
      </w:r>
    </w:p>
    <w:p w14:paraId="1667A829" w14:textId="1F4894B2" w:rsidR="00E3260B" w:rsidRDefault="00E3260B" w:rsidP="00CA0E75">
      <w:pPr>
        <w:spacing w:before="120" w:after="120" w:line="240" w:lineRule="auto"/>
        <w:jc w:val="both"/>
        <w:rPr>
          <w:rFonts w:ascii="Trebuchet MS" w:eastAsia="Times New Roman" w:hAnsi="Trebuchet MS" w:cs="Times New Roman"/>
          <w:lang w:val="ro-RO"/>
        </w:rPr>
      </w:pPr>
    </w:p>
    <w:p w14:paraId="6E504369" w14:textId="77777777" w:rsidR="00496CC7" w:rsidRPr="00E3260B" w:rsidRDefault="00496CC7" w:rsidP="00E3260B">
      <w:pPr>
        <w:spacing w:before="120" w:after="120" w:line="240" w:lineRule="auto"/>
        <w:rPr>
          <w:rFonts w:ascii="Trebuchet MS" w:eastAsia="Times New Roman" w:hAnsi="Trebuchet MS" w:cs="Times New Roman"/>
          <w:lang w:val="ro-RO"/>
        </w:rPr>
      </w:pPr>
    </w:p>
    <w:tbl>
      <w:tblPr>
        <w:tblW w:w="9108" w:type="dxa"/>
        <w:tblLook w:val="0000" w:firstRow="0" w:lastRow="0" w:firstColumn="0" w:lastColumn="0" w:noHBand="0" w:noVBand="0"/>
      </w:tblPr>
      <w:tblGrid>
        <w:gridCol w:w="9108"/>
      </w:tblGrid>
      <w:tr w:rsidR="007E42BA" w:rsidRPr="00D3182D" w14:paraId="2321F5FE" w14:textId="77777777" w:rsidTr="00A61DB4">
        <w:trPr>
          <w:trHeight w:val="837"/>
        </w:trPr>
        <w:tc>
          <w:tcPr>
            <w:tcW w:w="9108" w:type="dxa"/>
          </w:tcPr>
          <w:p w14:paraId="2F7ACA6F" w14:textId="7BBF82C6" w:rsidR="007E42BA" w:rsidRPr="00D3182D" w:rsidRDefault="007E42BA" w:rsidP="00A61DB4">
            <w:pPr>
              <w:jc w:val="both"/>
              <w:rPr>
                <w:rFonts w:ascii="Trebuchet MS" w:eastAsia="Times New Roman" w:hAnsi="Trebuchet MS" w:cs="Times New Roman"/>
                <w:lang w:val="ro-RO"/>
              </w:rPr>
            </w:pPr>
            <w:r w:rsidRPr="00D3182D">
              <w:rPr>
                <w:rFonts w:ascii="Trebuchet MS" w:eastAsia="Times New Roman" w:hAnsi="Trebuchet MS" w:cs="Times New Roman"/>
                <w:lang w:val="ro-RO"/>
              </w:rPr>
              <w:t>Semnătura</w:t>
            </w:r>
            <w:r w:rsidR="00AB29C8" w:rsidRPr="00D3182D">
              <w:rPr>
                <w:rFonts w:cs="Times New Roman"/>
              </w:rPr>
              <w:t xml:space="preserve"> </w:t>
            </w:r>
            <w:r w:rsidR="00AB29C8" w:rsidRPr="00AB29C8">
              <w:rPr>
                <w:rFonts w:ascii="Trebuchet MS" w:eastAsia="Times New Roman" w:hAnsi="Trebuchet MS" w:cs="Times New Roman"/>
                <w:lang w:val="ro-RO"/>
              </w:rPr>
              <w:t>reprezentantului legal al solicitantului</w:t>
            </w:r>
            <w:r w:rsidR="00AB29C8">
              <w:rPr>
                <w:rFonts w:ascii="Trebuchet MS" w:eastAsia="Times New Roman" w:hAnsi="Trebuchet MS" w:cs="Times New Roman"/>
                <w:lang w:val="ro-RO"/>
              </w:rPr>
              <w:t xml:space="preserve"> / împuternicitului</w:t>
            </w:r>
            <w:r w:rsidRPr="00D3182D">
              <w:rPr>
                <w:rFonts w:ascii="Trebuchet MS" w:eastAsia="Times New Roman" w:hAnsi="Trebuchet MS" w:cs="Times New Roman"/>
                <w:lang w:val="ro-RO"/>
              </w:rPr>
              <w:t xml:space="preserve">: </w:t>
            </w:r>
          </w:p>
          <w:p w14:paraId="14B4CCEF" w14:textId="77777777" w:rsidR="007E42BA" w:rsidRPr="00D3182D"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Nume, prenume</w:t>
            </w:r>
          </w:p>
          <w:p w14:paraId="57078AE8" w14:textId="77777777" w:rsidR="00AB29C8" w:rsidRDefault="00AB29C8" w:rsidP="00A61DB4">
            <w:pPr>
              <w:jc w:val="both"/>
              <w:rPr>
                <w:rFonts w:ascii="Trebuchet MS" w:eastAsia="Times New Roman" w:hAnsi="Trebuchet MS" w:cs="Times New Roman"/>
                <w:lang w:val="ro-RO"/>
              </w:rPr>
            </w:pPr>
          </w:p>
          <w:p w14:paraId="1FEEDB00" w14:textId="7D08D605" w:rsidR="007E42BA" w:rsidRPr="00D3182D" w:rsidRDefault="007E42BA" w:rsidP="00A61DB4">
            <w:pPr>
              <w:jc w:val="both"/>
              <w:rPr>
                <w:rFonts w:ascii="Trebuchet MS" w:eastAsia="Times New Roman" w:hAnsi="Trebuchet MS" w:cs="Times New Roman"/>
                <w:lang w:val="ro-RO"/>
              </w:rPr>
            </w:pPr>
            <w:r w:rsidRPr="00D3182D">
              <w:rPr>
                <w:rFonts w:ascii="Trebuchet MS" w:eastAsia="Times New Roman" w:hAnsi="Trebuchet MS" w:cs="Times New Roman"/>
                <w:lang w:val="ro-RO"/>
              </w:rPr>
              <w:t xml:space="preserve">Data: </w:t>
            </w:r>
          </w:p>
          <w:p w14:paraId="295453DC" w14:textId="77777777" w:rsidR="007E42BA" w:rsidRPr="00D3182D"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zz/ll/aaaa</w:t>
            </w:r>
          </w:p>
        </w:tc>
      </w:tr>
    </w:tbl>
    <w:p w14:paraId="68E6C74B" w14:textId="77777777" w:rsidR="007E42BA" w:rsidRPr="00D3182D" w:rsidRDefault="007E42BA" w:rsidP="007E42BA">
      <w:pPr>
        <w:tabs>
          <w:tab w:val="left" w:pos="3885"/>
        </w:tabs>
        <w:rPr>
          <w:rFonts w:ascii="Trebuchet MS" w:hAnsi="Trebuchet MS"/>
          <w:lang w:val="ro-RO"/>
        </w:rPr>
      </w:pPr>
    </w:p>
    <w:sectPr w:rsidR="007E42BA" w:rsidRPr="00D3182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CA108" w14:textId="77777777" w:rsidR="007D39EC" w:rsidRDefault="007D39EC" w:rsidP="007E42BA">
      <w:pPr>
        <w:spacing w:after="0" w:line="240" w:lineRule="auto"/>
      </w:pPr>
      <w:r>
        <w:separator/>
      </w:r>
    </w:p>
  </w:endnote>
  <w:endnote w:type="continuationSeparator" w:id="0">
    <w:p w14:paraId="4EE5EEBF" w14:textId="77777777" w:rsidR="007D39EC" w:rsidRDefault="007D39EC" w:rsidP="007E4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8EDA4" w14:textId="77777777" w:rsidR="007D39EC" w:rsidRDefault="007D39EC" w:rsidP="007E42BA">
      <w:pPr>
        <w:spacing w:after="0" w:line="240" w:lineRule="auto"/>
      </w:pPr>
      <w:r>
        <w:separator/>
      </w:r>
    </w:p>
  </w:footnote>
  <w:footnote w:type="continuationSeparator" w:id="0">
    <w:p w14:paraId="47F61471" w14:textId="77777777" w:rsidR="007D39EC" w:rsidRDefault="007D39EC" w:rsidP="007E4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9E8B5" w14:textId="77777777" w:rsidR="007E42BA" w:rsidRPr="00BE5C06" w:rsidRDefault="007E42BA" w:rsidP="007E42BA">
    <w:pPr>
      <w:keepNext/>
      <w:spacing w:after="0"/>
      <w:jc w:val="both"/>
      <w:outlineLvl w:val="7"/>
      <w:rPr>
        <w:rFonts w:ascii="Trebuchet MS" w:hAnsi="Trebuchet MS" w:cs="Arial"/>
        <w:b/>
        <w:i/>
        <w:color w:val="333333"/>
        <w:sz w:val="14"/>
        <w:szCs w:val="14"/>
      </w:rPr>
    </w:pPr>
    <w:r w:rsidRPr="00BE5C06">
      <w:rPr>
        <w:rFonts w:ascii="Trebuchet MS" w:hAnsi="Trebuchet MS" w:cs="Arial"/>
        <w:b/>
        <w:i/>
        <w:color w:val="333333"/>
        <w:sz w:val="14"/>
        <w:szCs w:val="14"/>
      </w:rPr>
      <w:t>COMPONENTA C9. SUPORT PENTRU SECTORUL PRIVAT, CERCETARE, DEZVOLTARE ȘI INOVARE</w:t>
    </w:r>
  </w:p>
  <w:p w14:paraId="7A214E2D" w14:textId="77777777" w:rsidR="007E42BA" w:rsidRPr="00BE5C06" w:rsidRDefault="007E42BA" w:rsidP="007E42BA">
    <w:pPr>
      <w:keepNext/>
      <w:spacing w:after="0"/>
      <w:jc w:val="both"/>
      <w:outlineLvl w:val="7"/>
      <w:rPr>
        <w:rFonts w:ascii="Trebuchet MS" w:hAnsi="Trebuchet MS" w:cs="Arial"/>
        <w:b/>
        <w:i/>
        <w:color w:val="333333"/>
        <w:sz w:val="14"/>
        <w:szCs w:val="14"/>
      </w:rPr>
    </w:pPr>
    <w:r w:rsidRPr="00BE5C06">
      <w:rPr>
        <w:rFonts w:ascii="Trebuchet MS" w:hAnsi="Trebuchet MS" w:cs="Arial"/>
        <w:b/>
        <w:i/>
        <w:color w:val="333333"/>
        <w:sz w:val="14"/>
        <w:szCs w:val="14"/>
      </w:rPr>
      <w:t>INVESTIȚIA I3. SCHEME DE AJUTOR PENTRU SECTORUL PRIVAT</w:t>
    </w:r>
  </w:p>
  <w:p w14:paraId="6AC12029" w14:textId="5F311300" w:rsidR="007E42BA" w:rsidRPr="00BE5C06" w:rsidRDefault="007E42BA" w:rsidP="007E42BA">
    <w:pPr>
      <w:keepNext/>
      <w:spacing w:after="0"/>
      <w:jc w:val="both"/>
      <w:outlineLvl w:val="7"/>
      <w:rPr>
        <w:rFonts w:ascii="Trebuchet MS" w:hAnsi="Trebuchet MS" w:cs="Arial"/>
        <w:b/>
        <w:i/>
        <w:color w:val="333333"/>
        <w:sz w:val="14"/>
        <w:szCs w:val="14"/>
      </w:rPr>
    </w:pPr>
    <w:r w:rsidRPr="00BE5C06">
      <w:rPr>
        <w:rFonts w:ascii="Trebuchet MS" w:hAnsi="Trebuchet MS" w:cs="Arial"/>
        <w:b/>
        <w:i/>
        <w:color w:val="333333"/>
        <w:sz w:val="14"/>
        <w:szCs w:val="14"/>
      </w:rPr>
      <w:t xml:space="preserve">MĂSURA </w:t>
    </w:r>
    <w:r w:rsidR="001253A9" w:rsidRPr="00BE5C06">
      <w:rPr>
        <w:rFonts w:ascii="Trebuchet MS" w:hAnsi="Trebuchet MS" w:cs="Arial"/>
        <w:b/>
        <w:i/>
        <w:color w:val="333333"/>
        <w:sz w:val="14"/>
        <w:szCs w:val="14"/>
      </w:rPr>
      <w:t>2</w:t>
    </w:r>
    <w:r w:rsidRPr="00BE5C06">
      <w:rPr>
        <w:rFonts w:ascii="Trebuchet MS" w:hAnsi="Trebuchet MS" w:cs="Arial"/>
        <w:b/>
        <w:i/>
        <w:color w:val="333333"/>
        <w:sz w:val="14"/>
        <w:szCs w:val="14"/>
      </w:rPr>
      <w:t xml:space="preserve">. </w:t>
    </w:r>
    <w:r w:rsidR="001253A9" w:rsidRPr="00BE5C06">
      <w:rPr>
        <w:rFonts w:ascii="Trebuchet MS" w:hAnsi="Trebuchet MS" w:cs="Arial"/>
        <w:b/>
        <w:i/>
        <w:color w:val="333333"/>
        <w:sz w:val="14"/>
        <w:szCs w:val="14"/>
      </w:rPr>
      <w:t>SCHEMĂ DE MINIMIS PENTRU AJUTAREA FIRMELOR DIN ROMÂNIA ÎN PROCESUL DE LISTARE LA BURSĂ</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5E5F"/>
    <w:multiLevelType w:val="hybridMultilevel"/>
    <w:tmpl w:val="7C9002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4C78500A"/>
    <w:multiLevelType w:val="hybridMultilevel"/>
    <w:tmpl w:val="903844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7254DA"/>
    <w:multiLevelType w:val="hybridMultilevel"/>
    <w:tmpl w:val="5E4ABB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2BA"/>
    <w:rsid w:val="00011F6E"/>
    <w:rsid w:val="00046D3C"/>
    <w:rsid w:val="000F390D"/>
    <w:rsid w:val="000F5850"/>
    <w:rsid w:val="001168F7"/>
    <w:rsid w:val="001253A9"/>
    <w:rsid w:val="001344CD"/>
    <w:rsid w:val="00153F97"/>
    <w:rsid w:val="00185248"/>
    <w:rsid w:val="002032C6"/>
    <w:rsid w:val="00244432"/>
    <w:rsid w:val="00261E3B"/>
    <w:rsid w:val="00285D5C"/>
    <w:rsid w:val="003B3116"/>
    <w:rsid w:val="00431F42"/>
    <w:rsid w:val="00460549"/>
    <w:rsid w:val="0047620B"/>
    <w:rsid w:val="00496CC7"/>
    <w:rsid w:val="004C47B7"/>
    <w:rsid w:val="00512114"/>
    <w:rsid w:val="005620EF"/>
    <w:rsid w:val="00567878"/>
    <w:rsid w:val="005A13EB"/>
    <w:rsid w:val="005C1480"/>
    <w:rsid w:val="005C42CF"/>
    <w:rsid w:val="005D04C4"/>
    <w:rsid w:val="006456C2"/>
    <w:rsid w:val="00677DFE"/>
    <w:rsid w:val="00690CAA"/>
    <w:rsid w:val="00720A67"/>
    <w:rsid w:val="007A403F"/>
    <w:rsid w:val="007C4B08"/>
    <w:rsid w:val="007D39EC"/>
    <w:rsid w:val="007E42BA"/>
    <w:rsid w:val="00802681"/>
    <w:rsid w:val="00857F71"/>
    <w:rsid w:val="008949B9"/>
    <w:rsid w:val="008A3E0D"/>
    <w:rsid w:val="0091075C"/>
    <w:rsid w:val="009765B8"/>
    <w:rsid w:val="00A0246F"/>
    <w:rsid w:val="00A20335"/>
    <w:rsid w:val="00A8484A"/>
    <w:rsid w:val="00AB29C8"/>
    <w:rsid w:val="00B41AEE"/>
    <w:rsid w:val="00B4404B"/>
    <w:rsid w:val="00B7795F"/>
    <w:rsid w:val="00B877EF"/>
    <w:rsid w:val="00BD2197"/>
    <w:rsid w:val="00BE5C06"/>
    <w:rsid w:val="00BF3910"/>
    <w:rsid w:val="00C406EA"/>
    <w:rsid w:val="00CA0E75"/>
    <w:rsid w:val="00CF4092"/>
    <w:rsid w:val="00D13C68"/>
    <w:rsid w:val="00D3182D"/>
    <w:rsid w:val="00D737ED"/>
    <w:rsid w:val="00E259B3"/>
    <w:rsid w:val="00E3260B"/>
    <w:rsid w:val="00E556FE"/>
    <w:rsid w:val="00EB6A38"/>
    <w:rsid w:val="00EF73A5"/>
    <w:rsid w:val="00F310CA"/>
    <w:rsid w:val="00F34606"/>
    <w:rsid w:val="00F63C35"/>
    <w:rsid w:val="00FC5CE3"/>
    <w:rsid w:val="00FD3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5B8C7"/>
  <w15:chartTrackingRefBased/>
  <w15:docId w15:val="{1A7F982B-04E1-4D34-AF23-A63F3AEA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7E42BA"/>
    <w:pPr>
      <w:keepNext/>
      <w:spacing w:before="120" w:after="120" w:line="240" w:lineRule="auto"/>
      <w:jc w:val="center"/>
      <w:outlineLvl w:val="3"/>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2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2BA"/>
  </w:style>
  <w:style w:type="paragraph" w:styleId="Footer">
    <w:name w:val="footer"/>
    <w:basedOn w:val="Normal"/>
    <w:link w:val="FooterChar"/>
    <w:uiPriority w:val="99"/>
    <w:unhideWhenUsed/>
    <w:rsid w:val="007E42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2BA"/>
  </w:style>
  <w:style w:type="character" w:customStyle="1" w:styleId="Heading4Char">
    <w:name w:val="Heading 4 Char"/>
    <w:basedOn w:val="DefaultParagraphFont"/>
    <w:link w:val="Heading4"/>
    <w:rsid w:val="007E42BA"/>
    <w:rPr>
      <w:rFonts w:ascii="Trebuchet MS" w:eastAsia="Times New Roman" w:hAnsi="Trebuchet MS" w:cs="Times New Roman"/>
      <w:b/>
      <w:bCs/>
      <w:sz w:val="20"/>
      <w:szCs w:val="24"/>
      <w:lang w:val="ro-RO"/>
    </w:rPr>
  </w:style>
  <w:style w:type="paragraph" w:customStyle="1" w:styleId="bulletX">
    <w:name w:val="bulletX"/>
    <w:basedOn w:val="Normal"/>
    <w:rsid w:val="007E42BA"/>
    <w:pPr>
      <w:numPr>
        <w:numId w:val="1"/>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instruct">
    <w:name w:val="instruct"/>
    <w:basedOn w:val="Normal"/>
    <w:rsid w:val="007E42BA"/>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ListParagraph">
    <w:name w:val="List Paragraph"/>
    <w:basedOn w:val="Normal"/>
    <w:uiPriority w:val="34"/>
    <w:qFormat/>
    <w:rsid w:val="005C1480"/>
    <w:pPr>
      <w:ind w:left="720"/>
      <w:contextualSpacing/>
    </w:pPr>
  </w:style>
  <w:style w:type="paragraph" w:styleId="BalloonText">
    <w:name w:val="Balloon Text"/>
    <w:basedOn w:val="Normal"/>
    <w:link w:val="BalloonTextChar"/>
    <w:uiPriority w:val="99"/>
    <w:semiHidden/>
    <w:unhideWhenUsed/>
    <w:rsid w:val="005C14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4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2</cp:revision>
  <cp:lastPrinted>2022-12-15T10:42:00Z</cp:lastPrinted>
  <dcterms:created xsi:type="dcterms:W3CDTF">2023-02-22T16:18:00Z</dcterms:created>
  <dcterms:modified xsi:type="dcterms:W3CDTF">2023-02-22T16:18:00Z</dcterms:modified>
</cp:coreProperties>
</file>